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70A" w:rsidRDefault="00974DBB">
      <w:r w:rsidRPr="00974DBB">
        <w:rPr>
          <w:noProof/>
          <w:lang w:eastAsia="ru-RU"/>
        </w:rPr>
        <w:drawing>
          <wp:inline distT="0" distB="0" distL="0" distR="0">
            <wp:extent cx="5934075" cy="8601075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60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4DBB" w:rsidRPr="00974DBB" w:rsidRDefault="00974DBB" w:rsidP="00974DBB">
      <w:pPr>
        <w:jc w:val="center"/>
        <w:rPr>
          <w:rFonts w:ascii="Times New Roman" w:hAnsi="Times New Roman" w:cs="Times New Roman"/>
          <w:sz w:val="24"/>
          <w:szCs w:val="24"/>
        </w:rPr>
      </w:pPr>
      <w:r w:rsidRPr="00974DBB">
        <w:rPr>
          <w:rFonts w:ascii="Times New Roman" w:hAnsi="Times New Roman" w:cs="Times New Roman"/>
          <w:sz w:val="24"/>
          <w:szCs w:val="24"/>
        </w:rPr>
        <w:t xml:space="preserve">Схема расположения КИА на дамбах подводящего канала </w:t>
      </w:r>
      <w:proofErr w:type="spellStart"/>
      <w:r w:rsidRPr="00974DBB">
        <w:rPr>
          <w:rFonts w:ascii="Times New Roman" w:hAnsi="Times New Roman" w:cs="Times New Roman"/>
          <w:sz w:val="24"/>
          <w:szCs w:val="24"/>
        </w:rPr>
        <w:t>Маткожненской</w:t>
      </w:r>
      <w:proofErr w:type="spellEnd"/>
      <w:r w:rsidRPr="00974DBB">
        <w:rPr>
          <w:rFonts w:ascii="Times New Roman" w:hAnsi="Times New Roman" w:cs="Times New Roman"/>
          <w:sz w:val="24"/>
          <w:szCs w:val="24"/>
        </w:rPr>
        <w:t xml:space="preserve"> ГЭС</w:t>
      </w:r>
    </w:p>
    <w:sectPr w:rsidR="00974DBB" w:rsidRPr="00974DBB" w:rsidSect="008B670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531D" w:rsidRDefault="00D3531D" w:rsidP="00D3531D">
      <w:pPr>
        <w:spacing w:after="0" w:line="240" w:lineRule="auto"/>
      </w:pPr>
      <w:r>
        <w:separator/>
      </w:r>
    </w:p>
  </w:endnote>
  <w:endnote w:type="continuationSeparator" w:id="0">
    <w:p w:rsidR="00D3531D" w:rsidRDefault="00D3531D" w:rsidP="00D35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531D" w:rsidRDefault="00D3531D" w:rsidP="00D3531D">
      <w:pPr>
        <w:spacing w:after="0" w:line="240" w:lineRule="auto"/>
      </w:pPr>
      <w:r>
        <w:separator/>
      </w:r>
    </w:p>
  </w:footnote>
  <w:footnote w:type="continuationSeparator" w:id="0">
    <w:p w:rsidR="00D3531D" w:rsidRDefault="00D3531D" w:rsidP="00D35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531D" w:rsidRDefault="00D3531D">
    <w:pPr>
      <w:pStyle w:val="a5"/>
    </w:pPr>
    <w:r>
      <w:tab/>
    </w:r>
    <w:r>
      <w:tab/>
      <w:t>Приложение №6 к ТЗ</w:t>
    </w:r>
  </w:p>
  <w:p w:rsidR="00D3531D" w:rsidRDefault="00D3531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4DBB"/>
    <w:rsid w:val="003D3933"/>
    <w:rsid w:val="008B670A"/>
    <w:rsid w:val="00974DBB"/>
    <w:rsid w:val="00D35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4D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4DB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D35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3531D"/>
  </w:style>
  <w:style w:type="paragraph" w:styleId="a7">
    <w:name w:val="footer"/>
    <w:basedOn w:val="a"/>
    <w:link w:val="a8"/>
    <w:uiPriority w:val="99"/>
    <w:semiHidden/>
    <w:unhideWhenUsed/>
    <w:rsid w:val="00D35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353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</Words>
  <Characters>62</Characters>
  <Application>Microsoft Office Word</Application>
  <DocSecurity>0</DocSecurity>
  <Lines>1</Lines>
  <Paragraphs>1</Paragraphs>
  <ScaleCrop>false</ScaleCrop>
  <Company>TGC1</Company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Тельманова</dc:creator>
  <cp:keywords/>
  <dc:description/>
  <cp:lastModifiedBy>Тельманова</cp:lastModifiedBy>
  <cp:revision>2</cp:revision>
  <cp:lastPrinted>2012-02-27T13:03:00Z</cp:lastPrinted>
  <dcterms:created xsi:type="dcterms:W3CDTF">2012-02-27T11:58:00Z</dcterms:created>
  <dcterms:modified xsi:type="dcterms:W3CDTF">2012-02-27T13:03:00Z</dcterms:modified>
</cp:coreProperties>
</file>